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46" w:rsidRDefault="00C13BEC" w:rsidP="00C13BEC">
      <w:pPr>
        <w:rPr>
          <w:b/>
          <w:sz w:val="40"/>
          <w:szCs w:val="40"/>
        </w:rPr>
      </w:pPr>
      <w:r w:rsidRPr="00C13BEC">
        <w:rPr>
          <w:b/>
          <w:noProof/>
          <w:sz w:val="40"/>
          <w:szCs w:val="40"/>
        </w:rPr>
        <w:drawing>
          <wp:inline distT="0" distB="0" distL="0" distR="0">
            <wp:extent cx="1609725" cy="463659"/>
            <wp:effectExtent l="171450" t="133350" r="371475" b="298341"/>
            <wp:docPr id="4" name="Image 3" descr="logoOPENE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PENER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63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E4795" w:rsidRDefault="009D5FD2" w:rsidP="009D5FD2">
      <w:pPr>
        <w:jc w:val="center"/>
        <w:rPr>
          <w:b/>
          <w:sz w:val="40"/>
          <w:szCs w:val="40"/>
        </w:rPr>
      </w:pPr>
      <w:r w:rsidRPr="00E17962">
        <w:rPr>
          <w:b/>
          <w:sz w:val="40"/>
          <w:szCs w:val="40"/>
        </w:rPr>
        <w:t>SC</w:t>
      </w:r>
      <w:r w:rsidR="00E17962" w:rsidRPr="00E17962">
        <w:rPr>
          <w:b/>
          <w:sz w:val="40"/>
          <w:szCs w:val="40"/>
        </w:rPr>
        <w:t>É</w:t>
      </w:r>
      <w:r w:rsidRPr="00E17962">
        <w:rPr>
          <w:b/>
          <w:sz w:val="40"/>
          <w:szCs w:val="40"/>
        </w:rPr>
        <w:t>NARIO PROFESSIONNEL N°</w:t>
      </w:r>
      <w:r w:rsidR="00E17962" w:rsidRPr="00E17962">
        <w:rPr>
          <w:b/>
          <w:sz w:val="40"/>
          <w:szCs w:val="40"/>
        </w:rPr>
        <w:t xml:space="preserve">1 </w:t>
      </w:r>
      <w:r w:rsidR="00C13BEC">
        <w:rPr>
          <w:b/>
          <w:sz w:val="40"/>
          <w:szCs w:val="40"/>
        </w:rPr>
        <w:t>–</w:t>
      </w:r>
      <w:r w:rsidR="00E17962" w:rsidRPr="00E17962">
        <w:rPr>
          <w:b/>
          <w:sz w:val="40"/>
          <w:szCs w:val="40"/>
        </w:rPr>
        <w:t xml:space="preserve"> HORTUS</w:t>
      </w:r>
    </w:p>
    <w:p w:rsidR="00C13BEC" w:rsidRDefault="00C13BEC" w:rsidP="009D5FD2">
      <w:pPr>
        <w:jc w:val="center"/>
        <w:rPr>
          <w:b/>
          <w:sz w:val="40"/>
          <w:szCs w:val="40"/>
        </w:rPr>
      </w:pPr>
    </w:p>
    <w:p w:rsidR="00C13BEC" w:rsidRDefault="00C13BEC" w:rsidP="00C13BEC">
      <w:pPr>
        <w:ind w:left="1134"/>
      </w:pPr>
      <w:r w:rsidRPr="00C13BEC">
        <w:rPr>
          <w:b/>
          <w:u w:val="single"/>
        </w:rPr>
        <w:t>Cadre de l’activité</w:t>
      </w:r>
      <w:r>
        <w:t> : Classe de 1</w:t>
      </w:r>
      <w:r w:rsidR="00E82A77">
        <w:t>7</w:t>
      </w:r>
      <w:r>
        <w:t xml:space="preserve"> élèves de 2</w:t>
      </w:r>
      <w:r w:rsidRPr="009D5FD2">
        <w:rPr>
          <w:vertAlign w:val="superscript"/>
        </w:rPr>
        <w:t>nde</w:t>
      </w:r>
      <w:r>
        <w:t xml:space="preserve"> Bac Pro Gestion Administration</w:t>
      </w:r>
    </w:p>
    <w:p w:rsidR="00C13BEC" w:rsidRDefault="00C13BEC" w:rsidP="00C13BEC">
      <w:pPr>
        <w:ind w:left="1134"/>
      </w:pPr>
      <w:r w:rsidRPr="00C13BEC">
        <w:rPr>
          <w:b/>
          <w:u w:val="single"/>
        </w:rPr>
        <w:t>Durée totale</w:t>
      </w:r>
      <w:r>
        <w:t> :</w:t>
      </w:r>
    </w:p>
    <w:p w:rsidR="009D5FD2" w:rsidRDefault="009D5FD2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6"/>
        <w:gridCol w:w="1843"/>
        <w:gridCol w:w="1701"/>
      </w:tblGrid>
      <w:tr w:rsidR="009D5FD2" w:rsidTr="003527D6">
        <w:tc>
          <w:tcPr>
            <w:tcW w:w="11023" w:type="dxa"/>
            <w:gridSpan w:val="4"/>
            <w:shd w:val="clear" w:color="auto" w:fill="FFFFFF" w:themeFill="background1"/>
          </w:tcPr>
          <w:p w:rsidR="009D5FD2" w:rsidRPr="00E17962" w:rsidRDefault="00E17962" w:rsidP="00E17962">
            <w:pPr>
              <w:pStyle w:val="Paragraphedeliste"/>
              <w:numPr>
                <w:ilvl w:val="0"/>
                <w:numId w:val="3"/>
              </w:numPr>
              <w:rPr>
                <w:b/>
                <w:sz w:val="36"/>
                <w:szCs w:val="36"/>
              </w:rPr>
            </w:pPr>
            <w:r w:rsidRPr="00E17962">
              <w:rPr>
                <w:b/>
                <w:sz w:val="36"/>
                <w:szCs w:val="36"/>
              </w:rPr>
              <w:t xml:space="preserve">Gestionnaire des ventes </w:t>
            </w:r>
          </w:p>
        </w:tc>
      </w:tr>
      <w:tr w:rsidR="003527D6" w:rsidRPr="00B53BDE" w:rsidTr="003527D6"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Tâches à effectuer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Situations Professionnelles</w:t>
            </w:r>
          </w:p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(lien référentiel)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Complexité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Aléa</w:t>
            </w:r>
          </w:p>
        </w:tc>
      </w:tr>
      <w:tr w:rsidR="00EE717C" w:rsidTr="003527D6">
        <w:tc>
          <w:tcPr>
            <w:tcW w:w="2943" w:type="dxa"/>
            <w:shd w:val="clear" w:color="auto" w:fill="auto"/>
          </w:tcPr>
          <w:p w:rsidR="00EE717C" w:rsidRDefault="00EE717C" w:rsidP="00E17962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Créez la fiche client sur OPEN ERP</w:t>
            </w:r>
          </w:p>
          <w:p w:rsidR="00EE717C" w:rsidRDefault="00EE717C" w:rsidP="00E17962"/>
          <w:p w:rsidR="00EE717C" w:rsidRDefault="00EE717C" w:rsidP="00E17962"/>
          <w:p w:rsidR="00EE717C" w:rsidRDefault="00EE717C" w:rsidP="00E17962"/>
          <w:p w:rsidR="00EE717C" w:rsidRDefault="00EE717C" w:rsidP="00822C53"/>
        </w:tc>
        <w:tc>
          <w:tcPr>
            <w:tcW w:w="4536" w:type="dxa"/>
            <w:shd w:val="clear" w:color="auto" w:fill="auto"/>
          </w:tcPr>
          <w:p w:rsidR="00EE717C" w:rsidRPr="00EE717C" w:rsidRDefault="00EE717C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EE717C" w:rsidRPr="00EE717C" w:rsidRDefault="00EE717C" w:rsidP="00EE717C">
            <w:pPr>
              <w:ind w:left="317"/>
              <w:rPr>
                <w:b/>
                <w:i/>
              </w:rPr>
            </w:pPr>
            <w:r w:rsidRPr="00EE717C">
              <w:rPr>
                <w:b/>
                <w:i/>
              </w:rPr>
              <w:t>1.2 : Gestion des relations externes avec les clients et les usagers</w:t>
            </w:r>
          </w:p>
          <w:p w:rsidR="00EE717C" w:rsidRDefault="00EE717C" w:rsidP="00EE717C">
            <w:pPr>
              <w:ind w:left="708"/>
            </w:pPr>
            <w:r w:rsidRPr="00EE717C">
              <w:t xml:space="preserve">    1.2.2 : Tenue des dossiers clients, </w:t>
            </w:r>
          </w:p>
          <w:p w:rsidR="00EE717C" w:rsidRDefault="00EE717C" w:rsidP="00C13BEC">
            <w:pPr>
              <w:ind w:left="708"/>
            </w:pPr>
            <w:r>
              <w:t xml:space="preserve">    </w:t>
            </w:r>
            <w:r w:rsidRPr="00EE717C">
              <w:t>donneurs d’ordre et usager</w:t>
            </w:r>
            <w:r w:rsidR="00C13BEC">
              <w:t>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17C" w:rsidRPr="00B53BDE" w:rsidRDefault="00EE717C" w:rsidP="00EE717C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717C" w:rsidRPr="00B53BDE" w:rsidRDefault="00EE717C" w:rsidP="00EE717C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EE717C" w:rsidTr="003527D6">
        <w:tc>
          <w:tcPr>
            <w:tcW w:w="2943" w:type="dxa"/>
            <w:shd w:val="clear" w:color="auto" w:fill="auto"/>
          </w:tcPr>
          <w:p w:rsidR="00EE717C" w:rsidRDefault="00EE717C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 xml:space="preserve">Enregistrez la commande client sur OPEN ERP </w:t>
            </w:r>
          </w:p>
          <w:p w:rsidR="00EE717C" w:rsidRDefault="00EE717C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EE717C" w:rsidRPr="00EE717C" w:rsidRDefault="00EE717C" w:rsidP="00EE717C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EE717C" w:rsidRPr="00EE717C" w:rsidRDefault="00EE717C" w:rsidP="00EE717C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1.2</w:t>
            </w:r>
            <w:r w:rsidRPr="00EE717C">
              <w:rPr>
                <w:b/>
                <w:i/>
              </w:rPr>
              <w:t> : Gestion des relations externes avec les clients et les usagers</w:t>
            </w:r>
          </w:p>
          <w:p w:rsidR="00EE717C" w:rsidRDefault="00EE717C" w:rsidP="00EE717C">
            <w:pPr>
              <w:ind w:left="708"/>
            </w:pPr>
            <w:r>
              <w:t xml:space="preserve">    1.2.3</w:t>
            </w:r>
            <w:r w:rsidRPr="00EE717C">
              <w:t> : T</w:t>
            </w:r>
            <w:r>
              <w:t xml:space="preserve">raitement des devis et des </w:t>
            </w:r>
          </w:p>
          <w:p w:rsidR="00EE717C" w:rsidRPr="00EE717C" w:rsidRDefault="00EE717C" w:rsidP="00EE717C">
            <w:pPr>
              <w:ind w:left="708"/>
            </w:pPr>
            <w:r>
              <w:t xml:space="preserve">    commandes </w:t>
            </w:r>
          </w:p>
          <w:p w:rsidR="00EE717C" w:rsidRDefault="00EE717C"/>
        </w:tc>
        <w:tc>
          <w:tcPr>
            <w:tcW w:w="1843" w:type="dxa"/>
            <w:shd w:val="clear" w:color="auto" w:fill="auto"/>
            <w:vAlign w:val="center"/>
          </w:tcPr>
          <w:p w:rsidR="00EE717C" w:rsidRPr="00B53BDE" w:rsidRDefault="00EE717C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717C" w:rsidRPr="00B53BDE" w:rsidRDefault="00EE717C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814FA5">
        <w:tc>
          <w:tcPr>
            <w:tcW w:w="2943" w:type="dxa"/>
            <w:shd w:val="clear" w:color="auto" w:fill="auto"/>
          </w:tcPr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 xml:space="preserve">Vérifiez auprès du service entrepôt </w:t>
            </w:r>
          </w:p>
          <w:p w:rsidR="00FD46F4" w:rsidRDefault="00FD46F4" w:rsidP="00F27B46">
            <w:pPr>
              <w:pStyle w:val="Paragraphedeliste"/>
              <w:ind w:left="318"/>
            </w:pPr>
            <w:r>
              <w:t xml:space="preserve">(via mail round cube – </w:t>
            </w:r>
            <w:r w:rsidRPr="00E25343">
              <w:rPr>
                <w:b/>
              </w:rPr>
              <w:t>ANNEXE 1</w:t>
            </w:r>
            <w:r>
              <w:t xml:space="preserve">) la disponibilité des produits. 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06496B" w:rsidRDefault="0006496B" w:rsidP="0006496B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06496B" w:rsidRPr="005A5E07" w:rsidRDefault="0006496B" w:rsidP="0006496B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06496B" w:rsidRDefault="0006496B" w:rsidP="0006496B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FD46F4" w:rsidRDefault="00FD46F4" w:rsidP="00333B3A">
            <w:pPr>
              <w:ind w:left="708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FE7776">
        <w:tc>
          <w:tcPr>
            <w:tcW w:w="2943" w:type="dxa"/>
            <w:shd w:val="clear" w:color="auto" w:fill="auto"/>
          </w:tcPr>
          <w:p w:rsidR="00FD46F4" w:rsidRDefault="00FD46F4" w:rsidP="00EE717C"/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Confirmez la commande client par mail (</w:t>
            </w:r>
            <w:r w:rsidRPr="00E25343">
              <w:rPr>
                <w:b/>
              </w:rPr>
              <w:t>ANNEXE 5</w:t>
            </w:r>
            <w:r>
              <w:t>)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06496B" w:rsidRDefault="0006496B" w:rsidP="0006496B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06496B" w:rsidRPr="005A5E07" w:rsidRDefault="0006496B" w:rsidP="0006496B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06496B" w:rsidRDefault="0006496B" w:rsidP="0006496B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FD46F4" w:rsidRDefault="00FD46F4"/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8C5C47">
        <w:tc>
          <w:tcPr>
            <w:tcW w:w="2943" w:type="dxa"/>
            <w:shd w:val="clear" w:color="auto" w:fill="auto"/>
          </w:tcPr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Préparez un courrier de remerciement  (</w:t>
            </w:r>
            <w:r w:rsidRPr="00E25343">
              <w:rPr>
                <w:b/>
              </w:rPr>
              <w:t>ANNEXE 6</w:t>
            </w:r>
            <w:r>
              <w:t xml:space="preserve">)  à l’aide du </w:t>
            </w:r>
            <w:r w:rsidRPr="00E25343">
              <w:rPr>
                <w:b/>
                <w:i/>
              </w:rPr>
              <w:t>document 2</w:t>
            </w:r>
            <w:r>
              <w:t xml:space="preserve">  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5A5E07" w:rsidRDefault="005A5E07" w:rsidP="005A5E07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5A5E07" w:rsidRPr="005A5E07" w:rsidRDefault="005A5E07" w:rsidP="005A5E07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5A5E07" w:rsidRDefault="005A5E07" w:rsidP="005A5E07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FD46F4" w:rsidRDefault="00FD46F4"/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C827EE">
        <w:tc>
          <w:tcPr>
            <w:tcW w:w="2943" w:type="dxa"/>
            <w:shd w:val="clear" w:color="auto" w:fill="auto"/>
          </w:tcPr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Elaborez aussi une enquête de satisfaction (</w:t>
            </w:r>
            <w:r>
              <w:rPr>
                <w:b/>
              </w:rPr>
              <w:t xml:space="preserve">ANNEXE </w:t>
            </w:r>
            <w:r w:rsidRPr="00E25343">
              <w:rPr>
                <w:b/>
              </w:rPr>
              <w:t>7</w:t>
            </w:r>
            <w:r>
              <w:t xml:space="preserve">) qui sera jointe au courrier à l’aide du </w:t>
            </w:r>
            <w:r w:rsidRPr="00E25343">
              <w:rPr>
                <w:b/>
                <w:i/>
              </w:rPr>
              <w:t>document 3</w:t>
            </w:r>
            <w:r>
              <w:t xml:space="preserve">. 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FD46F4" w:rsidRPr="00D31EEC" w:rsidRDefault="00FD46F4">
            <w:pPr>
              <w:rPr>
                <w:b/>
              </w:rPr>
            </w:pPr>
            <w:r w:rsidRPr="00D31EEC">
              <w:rPr>
                <w:b/>
                <w:u w:val="single"/>
              </w:rPr>
              <w:t>Pôle 4</w:t>
            </w:r>
            <w:r w:rsidRPr="00D31EEC">
              <w:rPr>
                <w:b/>
              </w:rPr>
              <w:t> : Gestion administrative des projets</w:t>
            </w:r>
          </w:p>
          <w:p w:rsidR="00FD46F4" w:rsidRPr="00EE717C" w:rsidRDefault="00FD46F4" w:rsidP="003527D6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4.2.</w:t>
            </w:r>
            <w:r w:rsidRPr="00EE717C">
              <w:rPr>
                <w:b/>
                <w:i/>
              </w:rPr>
              <w:t xml:space="preserve"> : </w:t>
            </w:r>
            <w:r>
              <w:rPr>
                <w:b/>
                <w:i/>
              </w:rPr>
              <w:t>Evaluation du projet</w:t>
            </w:r>
          </w:p>
          <w:p w:rsidR="00FD46F4" w:rsidRDefault="00FD46F4" w:rsidP="003527D6">
            <w:pPr>
              <w:ind w:left="708"/>
            </w:pPr>
            <w:r>
              <w:t xml:space="preserve">    4.2.1 : Participer à l’élaboration de    </w:t>
            </w:r>
          </w:p>
          <w:p w:rsidR="00FD46F4" w:rsidRDefault="00FD46F4" w:rsidP="003527D6">
            <w:pPr>
              <w:ind w:left="708"/>
            </w:pPr>
            <w:r>
              <w:t xml:space="preserve">   documents de synthèse :</w:t>
            </w:r>
          </w:p>
          <w:tbl>
            <w:tblPr>
              <w:tblW w:w="438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83"/>
            </w:tblGrid>
            <w:tr w:rsidR="00FD46F4" w:rsidTr="003527D6">
              <w:trPr>
                <w:trHeight w:val="437"/>
              </w:trPr>
              <w:tc>
                <w:tcPr>
                  <w:tcW w:w="4383" w:type="dxa"/>
                </w:tcPr>
                <w:p w:rsidR="00FD46F4" w:rsidRPr="00333B3A" w:rsidRDefault="00FD46F4" w:rsidP="00FD46F4">
                  <w:pPr>
                    <w:pStyle w:val="Default"/>
                    <w:numPr>
                      <w:ilvl w:val="0"/>
                      <w:numId w:val="6"/>
                    </w:numPr>
                    <w:ind w:left="106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3B3A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Données de la situation</w:t>
                  </w:r>
                  <w:r w:rsidRPr="00333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 : </w:t>
                  </w:r>
                </w:p>
                <w:p w:rsidR="00FD46F4" w:rsidRPr="00333B3A" w:rsidRDefault="00FD46F4" w:rsidP="00FD46F4">
                  <w:pPr>
                    <w:pStyle w:val="Default"/>
                    <w:ind w:left="10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3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Les éléments d’évaluation du projet (enquêtes, données chiffrées, données statistiques, données qualitatives) </w:t>
                  </w:r>
                </w:p>
                <w:tbl>
                  <w:tblPr>
                    <w:tblW w:w="637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3753"/>
                    <w:gridCol w:w="2622"/>
                  </w:tblGrid>
                  <w:tr w:rsidR="00FD46F4" w:rsidRPr="00333B3A" w:rsidTr="00333B3A">
                    <w:trPr>
                      <w:trHeight w:val="93"/>
                    </w:trPr>
                    <w:tc>
                      <w:tcPr>
                        <w:tcW w:w="6375" w:type="dxa"/>
                        <w:gridSpan w:val="2"/>
                      </w:tcPr>
                      <w:p w:rsidR="00FD46F4" w:rsidRPr="00333B3A" w:rsidRDefault="00FD46F4" w:rsidP="00FD46F4">
                        <w:pPr>
                          <w:pStyle w:val="Default"/>
                          <w:numPr>
                            <w:ilvl w:val="0"/>
                            <w:numId w:val="6"/>
                          </w:numPr>
                          <w:ind w:left="1060" w:right="2088" w:firstLine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33B3A"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 xml:space="preserve">Savoirs de gestion et savoirs technologiques </w:t>
                        </w:r>
                      </w:p>
                    </w:tc>
                  </w:tr>
                  <w:tr w:rsidR="00FD46F4" w:rsidRPr="00333B3A" w:rsidTr="00333B3A">
                    <w:trPr>
                      <w:gridAfter w:val="1"/>
                      <w:wAfter w:w="2622" w:type="dxa"/>
                      <w:trHeight w:val="93"/>
                    </w:trPr>
                    <w:tc>
                      <w:tcPr>
                        <w:tcW w:w="3753" w:type="dxa"/>
                      </w:tcPr>
                      <w:p w:rsidR="00FD46F4" w:rsidRPr="00333B3A" w:rsidRDefault="00FD46F4" w:rsidP="00FD46F4">
                        <w:pPr>
                          <w:autoSpaceDE w:val="0"/>
                          <w:autoSpaceDN w:val="0"/>
                          <w:adjustRightInd w:val="0"/>
                          <w:ind w:left="106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33B3A">
                          <w:rPr>
                            <w:color w:val="000000"/>
                            <w:sz w:val="20"/>
                            <w:szCs w:val="20"/>
                          </w:rPr>
                          <w:t xml:space="preserve">Les questionnaires </w:t>
                        </w:r>
                      </w:p>
                    </w:tc>
                  </w:tr>
                </w:tbl>
                <w:p w:rsidR="00FD46F4" w:rsidRPr="00333B3A" w:rsidRDefault="00FD46F4" w:rsidP="00333B3A">
                  <w:pPr>
                    <w:pStyle w:val="Default"/>
                    <w:ind w:left="1202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D46F4" w:rsidRDefault="00FD46F4" w:rsidP="003527D6">
            <w:pPr>
              <w:ind w:left="708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</w:tbl>
    <w:p w:rsidR="00D62368" w:rsidRDefault="00D62368">
      <w:pPr>
        <w:sectPr w:rsidR="00D62368" w:rsidSect="00C13BEC">
          <w:pgSz w:w="11906" w:h="16838"/>
          <w:pgMar w:top="426" w:right="578" w:bottom="993" w:left="578" w:header="720" w:footer="720" w:gutter="0"/>
          <w:cols w:space="720"/>
          <w:docGrid w:linePitch="360"/>
        </w:sectPr>
      </w:pPr>
    </w:p>
    <w:p w:rsidR="0006496B" w:rsidRDefault="0006496B"/>
    <w:p w:rsidR="004423CC" w:rsidRDefault="00C13BEC" w:rsidP="00C13BEC">
      <w:pPr>
        <w:rPr>
          <w:b/>
          <w:sz w:val="40"/>
          <w:szCs w:val="40"/>
        </w:rPr>
      </w:pPr>
      <w:r w:rsidRPr="00C13BEC">
        <w:rPr>
          <w:b/>
          <w:noProof/>
          <w:sz w:val="40"/>
          <w:szCs w:val="40"/>
        </w:rPr>
        <w:drawing>
          <wp:inline distT="0" distB="0" distL="0" distR="0">
            <wp:extent cx="1609725" cy="463659"/>
            <wp:effectExtent l="171450" t="133350" r="371475" b="298341"/>
            <wp:docPr id="1" name="Image 3" descr="logoOPENE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PENER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63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13BEC" w:rsidRDefault="00C13BEC" w:rsidP="00C13BEC">
      <w:pPr>
        <w:rPr>
          <w:b/>
          <w:sz w:val="40"/>
          <w:szCs w:val="40"/>
        </w:rPr>
      </w:pPr>
    </w:p>
    <w:p w:rsidR="0006496B" w:rsidRDefault="0006496B" w:rsidP="0006496B">
      <w:pPr>
        <w:jc w:val="center"/>
        <w:rPr>
          <w:b/>
          <w:sz w:val="40"/>
          <w:szCs w:val="40"/>
        </w:rPr>
      </w:pPr>
      <w:r w:rsidRPr="00E17962">
        <w:rPr>
          <w:b/>
          <w:sz w:val="40"/>
          <w:szCs w:val="40"/>
        </w:rPr>
        <w:t xml:space="preserve">SCÉNARIO PROFESSIONNEL N°1 </w:t>
      </w:r>
      <w:r w:rsidR="00C13BEC">
        <w:rPr>
          <w:b/>
          <w:sz w:val="40"/>
          <w:szCs w:val="40"/>
        </w:rPr>
        <w:t>–</w:t>
      </w:r>
      <w:r w:rsidRPr="00E17962">
        <w:rPr>
          <w:b/>
          <w:sz w:val="40"/>
          <w:szCs w:val="40"/>
        </w:rPr>
        <w:t xml:space="preserve"> HORTUS</w:t>
      </w:r>
    </w:p>
    <w:p w:rsidR="00C13BEC" w:rsidRPr="00E17962" w:rsidRDefault="00C13BEC" w:rsidP="0006496B">
      <w:pPr>
        <w:jc w:val="center"/>
        <w:rPr>
          <w:b/>
          <w:sz w:val="40"/>
          <w:szCs w:val="40"/>
        </w:rPr>
      </w:pPr>
    </w:p>
    <w:p w:rsidR="00C13BEC" w:rsidRDefault="00C13BEC" w:rsidP="00C13BEC">
      <w:pPr>
        <w:ind w:left="1134"/>
      </w:pPr>
      <w:r w:rsidRPr="00C13BEC">
        <w:rPr>
          <w:b/>
          <w:u w:val="single"/>
        </w:rPr>
        <w:t>Cadre de l’activité</w:t>
      </w:r>
      <w:r>
        <w:t> : Classe de 1</w:t>
      </w:r>
      <w:r w:rsidR="00E82A77">
        <w:t>7</w:t>
      </w:r>
      <w:r>
        <w:t xml:space="preserve"> élèves de 2</w:t>
      </w:r>
      <w:r w:rsidRPr="009D5FD2">
        <w:rPr>
          <w:vertAlign w:val="superscript"/>
        </w:rPr>
        <w:t>nde</w:t>
      </w:r>
      <w:r>
        <w:t xml:space="preserve"> Bac Pro Gestion Administration</w:t>
      </w:r>
    </w:p>
    <w:p w:rsidR="00C13BEC" w:rsidRDefault="00C13BEC" w:rsidP="00C13BEC">
      <w:pPr>
        <w:ind w:left="1134"/>
      </w:pPr>
      <w:r w:rsidRPr="00C13BEC">
        <w:rPr>
          <w:b/>
          <w:u w:val="single"/>
        </w:rPr>
        <w:t>Durée totale</w:t>
      </w:r>
      <w:r>
        <w:t> :</w:t>
      </w:r>
    </w:p>
    <w:p w:rsidR="0006496B" w:rsidRPr="00891A81" w:rsidRDefault="0006496B" w:rsidP="0006496B">
      <w:pPr>
        <w:rPr>
          <w:sz w:val="16"/>
          <w:szCs w:val="16"/>
        </w:rPr>
      </w:pPr>
    </w:p>
    <w:p w:rsidR="0006496B" w:rsidRDefault="0006496B" w:rsidP="0006496B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6"/>
        <w:gridCol w:w="1843"/>
        <w:gridCol w:w="1701"/>
      </w:tblGrid>
      <w:tr w:rsidR="0006496B" w:rsidTr="00A46FBE">
        <w:tc>
          <w:tcPr>
            <w:tcW w:w="11023" w:type="dxa"/>
            <w:gridSpan w:val="4"/>
            <w:shd w:val="clear" w:color="auto" w:fill="FFFFFF" w:themeFill="background1"/>
          </w:tcPr>
          <w:p w:rsidR="0006496B" w:rsidRPr="00E17962" w:rsidRDefault="0006496B" w:rsidP="00A46FBE">
            <w:pPr>
              <w:pStyle w:val="Paragraphedeliste"/>
              <w:numPr>
                <w:ilvl w:val="0"/>
                <w:numId w:val="3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Gestionnaire des Achats 1</w:t>
            </w:r>
          </w:p>
        </w:tc>
      </w:tr>
      <w:tr w:rsidR="0006496B" w:rsidRPr="00B53BDE" w:rsidTr="00A46FBE"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Tâches à effectuer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Situations Professionnelles</w:t>
            </w:r>
          </w:p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(lien référentiel)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Complexité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Aléa</w:t>
            </w:r>
          </w:p>
        </w:tc>
      </w:tr>
      <w:tr w:rsidR="0006496B" w:rsidTr="00A46FBE">
        <w:tc>
          <w:tcPr>
            <w:tcW w:w="2943" w:type="dxa"/>
            <w:shd w:val="clear" w:color="auto" w:fill="auto"/>
          </w:tcPr>
          <w:p w:rsidR="003D2471" w:rsidRDefault="003D2471" w:rsidP="003D2471">
            <w:pPr>
              <w:pStyle w:val="Paragraphedeliste"/>
              <w:numPr>
                <w:ilvl w:val="0"/>
                <w:numId w:val="8"/>
              </w:numPr>
              <w:ind w:left="318" w:hanging="284"/>
            </w:pPr>
            <w:r>
              <w:t xml:space="preserve">Vérifiez la disponibilité des articles en stocks sur OPEN ERP à partir du document reçu par le </w:t>
            </w:r>
            <w:r w:rsidRPr="00E25343">
              <w:rPr>
                <w:b/>
                <w:i/>
              </w:rPr>
              <w:t>gestionnaire des ventes</w:t>
            </w:r>
            <w:r>
              <w:rPr>
                <w:b/>
                <w:i/>
              </w:rPr>
              <w:t xml:space="preserve"> (service commercial)</w:t>
            </w: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</w:tc>
        <w:tc>
          <w:tcPr>
            <w:tcW w:w="4536" w:type="dxa"/>
            <w:shd w:val="clear" w:color="auto" w:fill="auto"/>
          </w:tcPr>
          <w:p w:rsidR="0006496B" w:rsidRPr="00EE717C" w:rsidRDefault="0006496B" w:rsidP="00A46FBE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06496B" w:rsidRPr="00EE717C" w:rsidRDefault="00D61B9F" w:rsidP="00A46FBE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1.1.</w:t>
            </w:r>
            <w:r w:rsidR="0006496B" w:rsidRPr="00EE717C">
              <w:rPr>
                <w:b/>
                <w:i/>
              </w:rPr>
              <w:t xml:space="preserve"> : Gestion des relations externes avec les </w:t>
            </w:r>
            <w:r>
              <w:rPr>
                <w:b/>
                <w:i/>
              </w:rPr>
              <w:t>fournisseurs et sous-traitants</w:t>
            </w:r>
          </w:p>
          <w:p w:rsidR="00D61B9F" w:rsidRDefault="0006496B" w:rsidP="00D61B9F">
            <w:pPr>
              <w:ind w:left="708"/>
            </w:pPr>
            <w:r w:rsidRPr="00EE717C">
              <w:t xml:space="preserve">    1.</w:t>
            </w:r>
            <w:r w:rsidR="00D61B9F">
              <w:t xml:space="preserve">1.4 : Evaluation et suivi des </w:t>
            </w:r>
          </w:p>
          <w:p w:rsidR="0006496B" w:rsidRPr="00EE717C" w:rsidRDefault="00D61B9F" w:rsidP="00D61B9F">
            <w:pPr>
              <w:ind w:left="708"/>
            </w:pPr>
            <w:r>
              <w:t xml:space="preserve">    stocks</w:t>
            </w:r>
          </w:p>
          <w:p w:rsidR="0006496B" w:rsidRDefault="0006496B" w:rsidP="00A46FBE"/>
        </w:tc>
        <w:tc>
          <w:tcPr>
            <w:tcW w:w="1843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06496B" w:rsidTr="00A46FBE">
        <w:tc>
          <w:tcPr>
            <w:tcW w:w="2943" w:type="dxa"/>
            <w:shd w:val="clear" w:color="auto" w:fill="auto"/>
          </w:tcPr>
          <w:p w:rsidR="003D2471" w:rsidRDefault="003D2471" w:rsidP="003D2471">
            <w:pPr>
              <w:pStyle w:val="Paragraphedeliste"/>
              <w:numPr>
                <w:ilvl w:val="0"/>
                <w:numId w:val="8"/>
              </w:numPr>
              <w:ind w:left="284" w:hanging="284"/>
            </w:pPr>
            <w:r>
              <w:t xml:space="preserve">Rédigez un mail </w:t>
            </w:r>
          </w:p>
          <w:p w:rsidR="003D2471" w:rsidRDefault="003D2471" w:rsidP="003D2471">
            <w:pPr>
              <w:pStyle w:val="Paragraphedeliste"/>
              <w:ind w:left="284"/>
            </w:pPr>
            <w:r>
              <w:t xml:space="preserve">(via round cube – </w:t>
            </w:r>
            <w:r w:rsidRPr="00E25343">
              <w:rPr>
                <w:b/>
              </w:rPr>
              <w:t>ANNEXE  2</w:t>
            </w:r>
            <w:r>
              <w:t xml:space="preserve">) informant votre collègue au </w:t>
            </w:r>
            <w:r w:rsidRPr="00E25343">
              <w:rPr>
                <w:b/>
                <w:i/>
              </w:rPr>
              <w:t xml:space="preserve">service achats 2 </w:t>
            </w:r>
            <w:r>
              <w:t>des articles à commander</w:t>
            </w:r>
          </w:p>
          <w:p w:rsidR="0006496B" w:rsidRDefault="0006496B" w:rsidP="00A46FBE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3D2471" w:rsidRDefault="003D2471" w:rsidP="003D2471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3D2471" w:rsidRPr="005A5E07" w:rsidRDefault="003D2471" w:rsidP="003D2471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3D2471" w:rsidRDefault="003D2471" w:rsidP="003D2471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06496B" w:rsidRDefault="0006496B" w:rsidP="00A46FBE"/>
        </w:tc>
        <w:tc>
          <w:tcPr>
            <w:tcW w:w="1843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06496B" w:rsidTr="00A46FBE">
        <w:tc>
          <w:tcPr>
            <w:tcW w:w="2943" w:type="dxa"/>
            <w:shd w:val="clear" w:color="auto" w:fill="auto"/>
          </w:tcPr>
          <w:p w:rsidR="003D2471" w:rsidRDefault="003D2471" w:rsidP="003D2471">
            <w:pPr>
              <w:pStyle w:val="Paragraphedeliste"/>
              <w:numPr>
                <w:ilvl w:val="0"/>
                <w:numId w:val="8"/>
              </w:numPr>
              <w:ind w:left="284" w:hanging="284"/>
            </w:pPr>
            <w:r>
              <w:t>Mettez à jour le planning des livraisons (</w:t>
            </w:r>
            <w:r w:rsidRPr="00E25343">
              <w:rPr>
                <w:b/>
              </w:rPr>
              <w:t>ANNEXE 4</w:t>
            </w:r>
            <w:r>
              <w:t>)</w:t>
            </w:r>
          </w:p>
          <w:p w:rsidR="0006496B" w:rsidRDefault="0006496B" w:rsidP="00A46FBE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286688" w:rsidRPr="00EE717C" w:rsidRDefault="00286688" w:rsidP="00286688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286688" w:rsidRPr="00EE717C" w:rsidRDefault="00286688" w:rsidP="00286688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1.1.</w:t>
            </w:r>
            <w:r w:rsidRPr="00EE717C">
              <w:rPr>
                <w:b/>
                <w:i/>
              </w:rPr>
              <w:t xml:space="preserve"> : Gestion des relations externes avec les </w:t>
            </w:r>
            <w:r>
              <w:rPr>
                <w:b/>
                <w:i/>
              </w:rPr>
              <w:t>fournisseurs et sous-traitants</w:t>
            </w:r>
          </w:p>
          <w:p w:rsidR="00286688" w:rsidRDefault="00286688" w:rsidP="00286688">
            <w:pPr>
              <w:ind w:left="708"/>
            </w:pPr>
            <w:r w:rsidRPr="00EE717C">
              <w:t xml:space="preserve">    1.</w:t>
            </w:r>
            <w:r>
              <w:t xml:space="preserve">1.3 : Traitement des livraisons, </w:t>
            </w:r>
          </w:p>
          <w:p w:rsidR="00286688" w:rsidRPr="00EE717C" w:rsidRDefault="00286688" w:rsidP="00286688">
            <w:pPr>
              <w:ind w:left="708"/>
            </w:pPr>
            <w:r>
              <w:t xml:space="preserve">    des factures et suivi des anomalies</w:t>
            </w:r>
          </w:p>
          <w:p w:rsidR="0006496B" w:rsidRDefault="0006496B" w:rsidP="003D2471">
            <w:pPr>
              <w:ind w:left="885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</w:tbl>
    <w:p w:rsidR="00D62368" w:rsidRDefault="00D62368" w:rsidP="0006496B">
      <w:pPr>
        <w:sectPr w:rsidR="00D62368" w:rsidSect="00D31EEC">
          <w:pgSz w:w="11906" w:h="16838"/>
          <w:pgMar w:top="568" w:right="578" w:bottom="993" w:left="578" w:header="720" w:footer="720" w:gutter="0"/>
          <w:cols w:space="720"/>
          <w:docGrid w:linePitch="360"/>
        </w:sectPr>
      </w:pPr>
    </w:p>
    <w:p w:rsidR="00356F34" w:rsidRDefault="00D97B92" w:rsidP="00D97B92">
      <w:pPr>
        <w:rPr>
          <w:b/>
          <w:sz w:val="40"/>
          <w:szCs w:val="40"/>
        </w:rPr>
      </w:pPr>
      <w:r w:rsidRPr="00D97B92">
        <w:rPr>
          <w:b/>
          <w:noProof/>
          <w:sz w:val="40"/>
          <w:szCs w:val="40"/>
        </w:rPr>
        <w:lastRenderedPageBreak/>
        <w:drawing>
          <wp:inline distT="0" distB="0" distL="0" distR="0">
            <wp:extent cx="1609725" cy="463659"/>
            <wp:effectExtent l="171450" t="133350" r="371475" b="298341"/>
            <wp:docPr id="2" name="Image 3" descr="logoOPENE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PENER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63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56F34" w:rsidRDefault="00356F34" w:rsidP="00356F34">
      <w:pPr>
        <w:jc w:val="center"/>
        <w:rPr>
          <w:b/>
          <w:sz w:val="40"/>
          <w:szCs w:val="40"/>
        </w:rPr>
      </w:pPr>
    </w:p>
    <w:p w:rsidR="00356F34" w:rsidRDefault="00356F34" w:rsidP="00356F34">
      <w:pPr>
        <w:jc w:val="center"/>
        <w:rPr>
          <w:b/>
          <w:sz w:val="40"/>
          <w:szCs w:val="40"/>
        </w:rPr>
      </w:pPr>
      <w:r w:rsidRPr="00E17962">
        <w:rPr>
          <w:b/>
          <w:sz w:val="40"/>
          <w:szCs w:val="40"/>
        </w:rPr>
        <w:t xml:space="preserve">SCÉNARIO PROFESSIONNEL N°1 </w:t>
      </w:r>
      <w:r w:rsidR="00D97B92">
        <w:rPr>
          <w:b/>
          <w:sz w:val="40"/>
          <w:szCs w:val="40"/>
        </w:rPr>
        <w:t>–</w:t>
      </w:r>
      <w:r w:rsidRPr="00E17962">
        <w:rPr>
          <w:b/>
          <w:sz w:val="40"/>
          <w:szCs w:val="40"/>
        </w:rPr>
        <w:t xml:space="preserve"> HORTUS</w:t>
      </w:r>
    </w:p>
    <w:p w:rsidR="00D97B92" w:rsidRDefault="00D97B92" w:rsidP="00356F34">
      <w:pPr>
        <w:jc w:val="center"/>
        <w:rPr>
          <w:b/>
          <w:sz w:val="40"/>
          <w:szCs w:val="40"/>
        </w:rPr>
      </w:pPr>
    </w:p>
    <w:p w:rsidR="00D97B92" w:rsidRDefault="00D97B92" w:rsidP="00D97B92">
      <w:pPr>
        <w:ind w:left="1134"/>
      </w:pPr>
      <w:r w:rsidRPr="00C13BEC">
        <w:rPr>
          <w:b/>
          <w:u w:val="single"/>
        </w:rPr>
        <w:t>Cadre de l’activité</w:t>
      </w:r>
      <w:r>
        <w:t> : Classe de 1</w:t>
      </w:r>
      <w:r w:rsidR="00E82A77">
        <w:t>7</w:t>
      </w:r>
      <w:r>
        <w:t xml:space="preserve"> élèves de 2</w:t>
      </w:r>
      <w:r w:rsidRPr="009D5FD2">
        <w:rPr>
          <w:vertAlign w:val="superscript"/>
        </w:rPr>
        <w:t>nde</w:t>
      </w:r>
      <w:r>
        <w:t xml:space="preserve"> Bac Pro Gestion Administration</w:t>
      </w:r>
    </w:p>
    <w:p w:rsidR="00D97B92" w:rsidRDefault="00D97B92" w:rsidP="00D97B92">
      <w:pPr>
        <w:ind w:left="1134"/>
      </w:pPr>
      <w:r w:rsidRPr="00C13BEC">
        <w:rPr>
          <w:b/>
          <w:u w:val="single"/>
        </w:rPr>
        <w:t>Durée totale</w:t>
      </w:r>
      <w:r>
        <w:t> :</w:t>
      </w:r>
    </w:p>
    <w:p w:rsidR="00356F34" w:rsidRPr="00891A81" w:rsidRDefault="00356F34" w:rsidP="00356F34">
      <w:pPr>
        <w:rPr>
          <w:sz w:val="16"/>
          <w:szCs w:val="16"/>
        </w:rPr>
      </w:pPr>
    </w:p>
    <w:p w:rsidR="00356F34" w:rsidRDefault="00356F34" w:rsidP="00356F34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6"/>
        <w:gridCol w:w="1843"/>
        <w:gridCol w:w="1701"/>
      </w:tblGrid>
      <w:tr w:rsidR="00356F34" w:rsidTr="00A46FBE">
        <w:tc>
          <w:tcPr>
            <w:tcW w:w="11023" w:type="dxa"/>
            <w:gridSpan w:val="4"/>
            <w:shd w:val="clear" w:color="auto" w:fill="FFFFFF" w:themeFill="background1"/>
          </w:tcPr>
          <w:p w:rsidR="00356F34" w:rsidRPr="00E17962" w:rsidRDefault="00356F34" w:rsidP="00A46FBE">
            <w:pPr>
              <w:pStyle w:val="Paragraphedeliste"/>
              <w:numPr>
                <w:ilvl w:val="0"/>
                <w:numId w:val="3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Gestionnaire des Achats 2</w:t>
            </w:r>
          </w:p>
        </w:tc>
      </w:tr>
      <w:tr w:rsidR="00356F34" w:rsidRPr="00B53BDE" w:rsidTr="00A46FBE"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Tâches à effectuer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Situations Professionnelles</w:t>
            </w:r>
          </w:p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(lien référentiel)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Complexité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Aléa</w:t>
            </w:r>
          </w:p>
        </w:tc>
      </w:tr>
      <w:tr w:rsidR="00356F34" w:rsidTr="00A46FBE">
        <w:tc>
          <w:tcPr>
            <w:tcW w:w="2943" w:type="dxa"/>
            <w:shd w:val="clear" w:color="auto" w:fill="auto"/>
          </w:tcPr>
          <w:p w:rsidR="00356F34" w:rsidRDefault="00356F34" w:rsidP="00356F34">
            <w:pPr>
              <w:pStyle w:val="Paragraphedeliste"/>
              <w:numPr>
                <w:ilvl w:val="0"/>
                <w:numId w:val="11"/>
              </w:numPr>
              <w:ind w:left="318" w:hanging="284"/>
            </w:pPr>
            <w:r>
              <w:t xml:space="preserve">Passez commande auprès des fournisseurs des articles à réapprovisionner sur OPEN ERP à partir du mail reçu par votre collègue au </w:t>
            </w:r>
            <w:r w:rsidRPr="00E25343">
              <w:rPr>
                <w:b/>
                <w:i/>
              </w:rPr>
              <w:t>service  des achats 1</w:t>
            </w: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</w:tc>
        <w:tc>
          <w:tcPr>
            <w:tcW w:w="4536" w:type="dxa"/>
            <w:shd w:val="clear" w:color="auto" w:fill="auto"/>
          </w:tcPr>
          <w:p w:rsidR="00356F34" w:rsidRPr="00EE717C" w:rsidRDefault="00356F34" w:rsidP="00A46FBE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356F34" w:rsidRPr="00EE717C" w:rsidRDefault="00356F34" w:rsidP="00A46FBE">
            <w:pPr>
              <w:ind w:left="317"/>
              <w:rPr>
                <w:b/>
                <w:i/>
              </w:rPr>
            </w:pPr>
            <w:r w:rsidRPr="00EE717C">
              <w:rPr>
                <w:b/>
                <w:i/>
              </w:rPr>
              <w:t>1.</w:t>
            </w:r>
            <w:r>
              <w:rPr>
                <w:b/>
                <w:i/>
              </w:rPr>
              <w:t>1</w:t>
            </w:r>
            <w:r w:rsidRPr="00EE717C">
              <w:rPr>
                <w:b/>
                <w:i/>
              </w:rPr>
              <w:t xml:space="preserve"> : Gestion des relations externes avec les </w:t>
            </w:r>
            <w:r>
              <w:rPr>
                <w:b/>
                <w:i/>
              </w:rPr>
              <w:t>fournisseurs et sous-traitants</w:t>
            </w:r>
          </w:p>
          <w:p w:rsidR="0065497D" w:rsidRDefault="00356F34" w:rsidP="00356F34">
            <w:pPr>
              <w:ind w:left="708"/>
            </w:pPr>
            <w:r>
              <w:t xml:space="preserve">    1.1.3</w:t>
            </w:r>
            <w:r w:rsidRPr="00EE717C">
              <w:t> : T</w:t>
            </w:r>
            <w:r w:rsidR="0065497D">
              <w:t xml:space="preserve">raitement des ordres </w:t>
            </w:r>
          </w:p>
          <w:p w:rsidR="00356F34" w:rsidRDefault="0065497D" w:rsidP="00356F34">
            <w:pPr>
              <w:ind w:left="708"/>
            </w:pPr>
            <w:r>
              <w:t xml:space="preserve">    d’achat et des commandes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356F34" w:rsidTr="00A46FBE">
        <w:tc>
          <w:tcPr>
            <w:tcW w:w="2943" w:type="dxa"/>
            <w:shd w:val="clear" w:color="auto" w:fill="auto"/>
          </w:tcPr>
          <w:p w:rsidR="00D61B9F" w:rsidRDefault="00D61B9F" w:rsidP="00D61B9F">
            <w:pPr>
              <w:pStyle w:val="Paragraphedeliste"/>
              <w:numPr>
                <w:ilvl w:val="0"/>
                <w:numId w:val="11"/>
              </w:numPr>
              <w:ind w:left="284" w:hanging="284"/>
            </w:pPr>
            <w:r>
              <w:t>Confirmez-lui par mail (</w:t>
            </w:r>
            <w:r w:rsidRPr="00E25343">
              <w:rPr>
                <w:b/>
              </w:rPr>
              <w:t>ANNEXE 3</w:t>
            </w:r>
            <w:r>
              <w:t>) la passation de ces commandes et les dates de livraison.</w:t>
            </w:r>
          </w:p>
          <w:p w:rsidR="00356F34" w:rsidRDefault="00356F34" w:rsidP="00A46FBE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356F34" w:rsidRDefault="00356F34" w:rsidP="00A46FBE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356F34" w:rsidRPr="005A5E07" w:rsidRDefault="00356F34" w:rsidP="00A46FBE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356F34" w:rsidRDefault="00356F34" w:rsidP="00A46FBE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356F34" w:rsidRDefault="00356F34" w:rsidP="00A46FBE"/>
        </w:tc>
        <w:tc>
          <w:tcPr>
            <w:tcW w:w="1843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</w:tbl>
    <w:p w:rsidR="009D5FD2" w:rsidRDefault="009D5FD2" w:rsidP="00D62368"/>
    <w:sectPr w:rsidR="009D5FD2" w:rsidSect="00D62368">
      <w:pgSz w:w="11906" w:h="16838"/>
      <w:pgMar w:top="1412" w:right="578" w:bottom="1412" w:left="57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627BA"/>
    <w:multiLevelType w:val="hybridMultilevel"/>
    <w:tmpl w:val="83ACDF7C"/>
    <w:lvl w:ilvl="0" w:tplc="FFA89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E7F93"/>
    <w:multiLevelType w:val="hybridMultilevel"/>
    <w:tmpl w:val="04046916"/>
    <w:lvl w:ilvl="0" w:tplc="9604ABEC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>
    <w:nsid w:val="427658C3"/>
    <w:multiLevelType w:val="hybridMultilevel"/>
    <w:tmpl w:val="E210FFA0"/>
    <w:lvl w:ilvl="0" w:tplc="6A68A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C0275"/>
    <w:multiLevelType w:val="hybridMultilevel"/>
    <w:tmpl w:val="891CA052"/>
    <w:lvl w:ilvl="0" w:tplc="FFA89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E1521"/>
    <w:multiLevelType w:val="hybridMultilevel"/>
    <w:tmpl w:val="1F28C95E"/>
    <w:lvl w:ilvl="0" w:tplc="8F7AA032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EBF4AB5"/>
    <w:multiLevelType w:val="hybridMultilevel"/>
    <w:tmpl w:val="202CBE6E"/>
    <w:lvl w:ilvl="0" w:tplc="FFA89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A1B95"/>
    <w:multiLevelType w:val="hybridMultilevel"/>
    <w:tmpl w:val="C88075D2"/>
    <w:lvl w:ilvl="0" w:tplc="B920B6C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D115E7"/>
    <w:multiLevelType w:val="hybridMultilevel"/>
    <w:tmpl w:val="E210FFA0"/>
    <w:lvl w:ilvl="0" w:tplc="6A68A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1C3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DFF594D"/>
    <w:multiLevelType w:val="hybridMultilevel"/>
    <w:tmpl w:val="7460FFE0"/>
    <w:lvl w:ilvl="0" w:tplc="F6326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6868DA"/>
    <w:multiLevelType w:val="hybridMultilevel"/>
    <w:tmpl w:val="EBDE4D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9402C"/>
    <w:multiLevelType w:val="hybridMultilevel"/>
    <w:tmpl w:val="D3DE793C"/>
    <w:lvl w:ilvl="0" w:tplc="8F7AA032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E4795"/>
    <w:rsid w:val="0006496B"/>
    <w:rsid w:val="00241121"/>
    <w:rsid w:val="00286688"/>
    <w:rsid w:val="00333B3A"/>
    <w:rsid w:val="003527D6"/>
    <w:rsid w:val="00356F34"/>
    <w:rsid w:val="003C164F"/>
    <w:rsid w:val="003D2471"/>
    <w:rsid w:val="003D62AB"/>
    <w:rsid w:val="003E205A"/>
    <w:rsid w:val="004423CC"/>
    <w:rsid w:val="005A5E07"/>
    <w:rsid w:val="005A7AFF"/>
    <w:rsid w:val="0065497D"/>
    <w:rsid w:val="006A499E"/>
    <w:rsid w:val="006E4795"/>
    <w:rsid w:val="00763535"/>
    <w:rsid w:val="007637BD"/>
    <w:rsid w:val="00822C53"/>
    <w:rsid w:val="00853245"/>
    <w:rsid w:val="0086241A"/>
    <w:rsid w:val="00891A81"/>
    <w:rsid w:val="009277DA"/>
    <w:rsid w:val="009914ED"/>
    <w:rsid w:val="009D5FD2"/>
    <w:rsid w:val="00AB07CD"/>
    <w:rsid w:val="00AD7F52"/>
    <w:rsid w:val="00B53BDE"/>
    <w:rsid w:val="00C13BEC"/>
    <w:rsid w:val="00D21D0C"/>
    <w:rsid w:val="00D31EEC"/>
    <w:rsid w:val="00D61B9F"/>
    <w:rsid w:val="00D62368"/>
    <w:rsid w:val="00D97B92"/>
    <w:rsid w:val="00E17962"/>
    <w:rsid w:val="00E82A77"/>
    <w:rsid w:val="00EE717C"/>
    <w:rsid w:val="00F27B46"/>
    <w:rsid w:val="00F56B70"/>
    <w:rsid w:val="00FD4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32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D5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17962"/>
    <w:pPr>
      <w:ind w:left="720"/>
      <w:contextualSpacing/>
    </w:pPr>
  </w:style>
  <w:style w:type="paragraph" w:customStyle="1" w:styleId="Default">
    <w:name w:val="Default"/>
    <w:rsid w:val="003527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C13BE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13B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DANSELME</dc:creator>
  <cp:lastModifiedBy>Nathalie</cp:lastModifiedBy>
  <cp:revision>6</cp:revision>
  <dcterms:created xsi:type="dcterms:W3CDTF">2013-03-09T22:12:00Z</dcterms:created>
  <dcterms:modified xsi:type="dcterms:W3CDTF">2013-03-09T22:22:00Z</dcterms:modified>
</cp:coreProperties>
</file>